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736632E" w14:textId="0B04DBB0" w:rsidR="002D4AFC" w:rsidRPr="008D4D58" w:rsidRDefault="009125F7" w:rsidP="008D4D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8D4D58">
        <w:rPr>
          <w:rFonts w:ascii="Times New Roman" w:hAnsi="Times New Roman" w:cs="Times New Roman"/>
          <w:noProof/>
          <w:sz w:val="24"/>
          <w:szCs w:val="24"/>
        </w:rPr>
        <w:t>__</w:t>
      </w: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546CB525" w14:textId="77777777" w:rsidR="008D4D58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40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4118F6" w14:textId="696E2DD9" w:rsidR="002D4AFC" w:rsidRPr="008401D9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401D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244" w:type="dxa"/>
          </w:tcPr>
          <w:p w14:paraId="09FBA759" w14:textId="187171DA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01D9">
              <w:rPr>
                <w:sz w:val="24"/>
                <w:szCs w:val="24"/>
              </w:rPr>
              <w:t xml:space="preserve"> 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="008D4D5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__</w:t>
            </w:r>
            <w:r w:rsidRPr="00406E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  <w:r w:rsidR="008D4D58">
              <w:rPr>
                <w:rFonts w:ascii="Times New Roman" w:hAnsi="Times New Roman" w:cs="Times New Roman"/>
                <w:noProof/>
                <w:sz w:val="24"/>
                <w:szCs w:val="24"/>
              </w:rPr>
              <w:t>_____</w:t>
            </w:r>
            <w:r w:rsidRPr="00406E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4D5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t>20</w:t>
            </w:r>
            <w:r w:rsidR="008D4D5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__</w:t>
            </w:r>
            <w:r w:rsidR="00B305BE" w:rsidRPr="00406E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305BE" w:rsidRPr="00406E0F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42E1BCC4" w14:textId="77777777" w:rsidR="008D4D58" w:rsidRDefault="008D4D5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B8C56B8" w14:textId="785388CC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1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8D4D58">
        <w:rPr>
          <w:rFonts w:ascii="Times New Roman" w:hAnsi="Times New Roman" w:cs="Times New Roman"/>
          <w:noProof/>
          <w:sz w:val="24"/>
          <w:szCs w:val="24"/>
        </w:rPr>
        <w:t>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действующей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именуемая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2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2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8D4D58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3" w:name="_Hlk103249777"/>
      <w:bookmarkEnd w:id="3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8D4D58">
        <w:rPr>
          <w:sz w:val="24"/>
          <w:szCs w:val="24"/>
        </w:rPr>
        <w:t xml:space="preserve">1031 </w:t>
      </w:r>
      <w:r w:rsidR="00614292" w:rsidRPr="00406E0F">
        <w:rPr>
          <w:sz w:val="24"/>
          <w:szCs w:val="24"/>
        </w:rPr>
        <w:t>кв</w:t>
      </w:r>
      <w:r w:rsidR="00614292" w:rsidRPr="008D4D58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8D4D58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8D4D5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8D4D5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8D4D58">
        <w:rPr>
          <w:sz w:val="24"/>
          <w:szCs w:val="24"/>
        </w:rPr>
        <w:t xml:space="preserve"> 50:28:0080208:1946, </w:t>
      </w:r>
      <w:r w:rsidR="00614292" w:rsidRPr="00406E0F">
        <w:rPr>
          <w:sz w:val="24"/>
          <w:szCs w:val="24"/>
        </w:rPr>
        <w:t>категория</w:t>
      </w:r>
      <w:r w:rsidR="00614292" w:rsidRPr="008D4D5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8D4D58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8D4D5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8D4D5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8D4D58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8D4D5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8D4D5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8D4D58">
        <w:rPr>
          <w:sz w:val="24"/>
          <w:szCs w:val="24"/>
        </w:rPr>
        <w:t>: Российская Федерация, Московская область, городской округ Домодедово, город Домодедово, деревня Буняково.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AB4CC13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Москва (Домодедово) - приаэродромная территория аэродрома, Остафьево - приаэродромная территория аэродрома.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</w:r>
      <w:r w:rsidR="008D4D58">
        <w:rPr>
          <w:rFonts w:ascii="Times New Roman" w:hAnsi="Times New Roman" w:cs="Times New Roman"/>
          <w:noProof/>
          <w:sz w:val="24"/>
          <w:szCs w:val="24"/>
        </w:rPr>
        <w:t xml:space="preserve">            </w:t>
      </w:r>
      <w:r w:rsidRPr="00406E0F">
        <w:rPr>
          <w:rFonts w:ascii="Times New Roman" w:hAnsi="Times New Roman" w:cs="Times New Roman"/>
          <w:noProof/>
          <w:sz w:val="24"/>
          <w:szCs w:val="24"/>
        </w:rPr>
        <w:t xml:space="preserve">На земельном участке имеются ограничения, предусмотренные ст. 56 Земельного кодекса Российской </w:t>
      </w:r>
      <w:r w:rsidR="008D4D58" w:rsidRPr="00406E0F">
        <w:rPr>
          <w:rFonts w:ascii="Times New Roman" w:hAnsi="Times New Roman" w:cs="Times New Roman"/>
          <w:noProof/>
          <w:sz w:val="24"/>
          <w:szCs w:val="24"/>
        </w:rPr>
        <w:t>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4C7B8D2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8D4D58">
        <w:t xml:space="preserve"> __</w:t>
      </w:r>
      <w:r w:rsidR="00BC0DA8" w:rsidRPr="00406E0F">
        <w:t xml:space="preserve"> </w:t>
      </w:r>
      <w:r w:rsidR="00BA44D5" w:rsidRPr="00406E0F">
        <w:t xml:space="preserve">лет </w:t>
      </w:r>
      <w:r w:rsidR="00BA44D5">
        <w:t>с</w:t>
      </w:r>
      <w:r w:rsidR="00B63980" w:rsidRPr="008401D9">
        <w:rPr>
          <w:rFonts w:eastAsia="Times New Roman"/>
        </w:rPr>
        <w:t xml:space="preserve"> «</w:t>
      </w:r>
      <w:r w:rsidR="008D4D58">
        <w:rPr>
          <w:rFonts w:eastAsia="Times New Roman"/>
          <w:noProof/>
        </w:rPr>
        <w:t>__</w:t>
      </w:r>
      <w:r w:rsidR="005C2D18" w:rsidRPr="008401D9">
        <w:rPr>
          <w:rFonts w:eastAsia="Times New Roman"/>
        </w:rPr>
        <w:t>»</w:t>
      </w:r>
      <w:r w:rsidR="00951A83" w:rsidRPr="008401D9">
        <w:rPr>
          <w:rFonts w:eastAsia="Times New Roman"/>
        </w:rPr>
        <w:t xml:space="preserve"> </w:t>
      </w:r>
      <w:r w:rsidR="008D4D58">
        <w:rPr>
          <w:rFonts w:eastAsia="Times New Roman"/>
          <w:noProof/>
        </w:rPr>
        <w:t>____</w:t>
      </w:r>
      <w:r w:rsidR="00B63980" w:rsidRPr="008401D9">
        <w:rPr>
          <w:rFonts w:eastAsia="Times New Roman"/>
        </w:rPr>
        <w:t xml:space="preserve"> </w:t>
      </w:r>
      <w:r w:rsidR="00B63980" w:rsidRPr="008401D9">
        <w:rPr>
          <w:rFonts w:eastAsia="Times New Roman"/>
          <w:noProof/>
        </w:rPr>
        <w:t>20</w:t>
      </w:r>
      <w:r w:rsidR="008D4D58">
        <w:rPr>
          <w:rFonts w:eastAsia="Times New Roman"/>
          <w:noProof/>
        </w:rPr>
        <w:t>___</w:t>
      </w:r>
      <w:r w:rsidR="00777B39" w:rsidRPr="008401D9">
        <w:rPr>
          <w:rFonts w:eastAsia="Times New Roman"/>
        </w:rPr>
        <w:t xml:space="preserve"> </w:t>
      </w:r>
      <w:r w:rsidR="00B63980" w:rsidRPr="00406E0F">
        <w:rPr>
          <w:rFonts w:eastAsia="Times New Roman"/>
        </w:rPr>
        <w:t>года</w:t>
      </w:r>
      <w:r w:rsidR="00777B39" w:rsidRPr="008401D9">
        <w:rPr>
          <w:rFonts w:eastAsia="Times New Roman"/>
        </w:rPr>
        <w:t xml:space="preserve"> </w:t>
      </w:r>
      <w:r w:rsidR="008D4D58" w:rsidRPr="00406E0F">
        <w:rPr>
          <w:rFonts w:eastAsia="Times New Roman"/>
        </w:rPr>
        <w:t>по</w:t>
      </w:r>
      <w:r w:rsidR="008D4D58" w:rsidRPr="008401D9">
        <w:t xml:space="preserve"> </w:t>
      </w:r>
      <w:r w:rsidR="008D4D58" w:rsidRPr="008401D9">
        <w:rPr>
          <w:rFonts w:eastAsia="Times New Roman"/>
        </w:rPr>
        <w:t>«</w:t>
      </w:r>
      <w:r w:rsidR="008D4D58">
        <w:rPr>
          <w:rFonts w:eastAsia="Times New Roman"/>
          <w:noProof/>
        </w:rPr>
        <w:t>___</w:t>
      </w:r>
      <w:r w:rsidR="00777B39" w:rsidRPr="008401D9">
        <w:rPr>
          <w:rFonts w:eastAsia="Times New Roman"/>
        </w:rPr>
        <w:t>»</w:t>
      </w:r>
      <w:r w:rsidR="00951A83" w:rsidRPr="008401D9">
        <w:rPr>
          <w:rFonts w:eastAsia="Times New Roman"/>
        </w:rPr>
        <w:t xml:space="preserve"> </w:t>
      </w:r>
      <w:r w:rsidR="008D4D58">
        <w:rPr>
          <w:rFonts w:eastAsia="Times New Roman"/>
          <w:noProof/>
        </w:rPr>
        <w:t>_____</w:t>
      </w:r>
      <w:r w:rsidR="000C78D0" w:rsidRPr="008401D9">
        <w:rPr>
          <w:rFonts w:eastAsia="Times New Roman"/>
        </w:rPr>
        <w:t xml:space="preserve"> </w:t>
      </w:r>
      <w:r w:rsidR="002E2BF6" w:rsidRPr="008401D9">
        <w:rPr>
          <w:rFonts w:eastAsia="Times New Roman"/>
          <w:noProof/>
        </w:rPr>
        <w:t>20</w:t>
      </w:r>
      <w:r w:rsidR="008D4D58">
        <w:rPr>
          <w:rFonts w:eastAsia="Times New Roman"/>
          <w:noProof/>
        </w:rPr>
        <w:t>____</w:t>
      </w:r>
      <w:r w:rsidR="002E2BF6" w:rsidRPr="008401D9">
        <w:rPr>
          <w:rFonts w:eastAsia="Times New Roman"/>
        </w:rPr>
        <w:t xml:space="preserve"> </w:t>
      </w:r>
      <w:r w:rsidR="002E2BF6" w:rsidRPr="00406E0F">
        <w:rPr>
          <w:rFonts w:eastAsia="Times New Roman"/>
        </w:rPr>
        <w:t>года</w:t>
      </w:r>
      <w:r w:rsidR="00154E23" w:rsidRPr="008401D9">
        <w:rPr>
          <w:rFonts w:eastAsia="Times New Roman"/>
        </w:rPr>
        <w:t>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6F5665A5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невнесения арендной платы либо внесения не в полном объеме более 2 (двух) </w:t>
      </w:r>
      <w:r w:rsidRPr="00406E0F">
        <w:lastRenderedPageBreak/>
        <w:t>периодов подряд;</w:t>
      </w:r>
    </w:p>
    <w:p w14:paraId="11087E49" w14:textId="1EA806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 xml:space="preserve">к Договору о внесении изменений, указанных в п. </w:t>
      </w:r>
      <w:r w:rsidR="008D4D58" w:rsidRPr="00406E0F">
        <w:t>4.1.3;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Обеспечить соблюдение требований Воздушного кодекса, Федерального закона Российской Федерации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4.4.4. Не допускать действий, приводящих к ухудшению качественных характеристик </w:t>
      </w:r>
      <w:r w:rsidRPr="00406E0F">
        <w:lastRenderedPageBreak/>
        <w:t>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</w:t>
      </w:r>
      <w:r w:rsidRPr="00406E0F">
        <w:lastRenderedPageBreak/>
        <w:t>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546839FA" w14:textId="1531B648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8.3. Договор, а </w:t>
      </w:r>
      <w:r w:rsidR="008D4D58" w:rsidRPr="00406E0F">
        <w:t>также</w:t>
      </w:r>
      <w:r w:rsidRPr="00406E0F">
        <w:t xml:space="preserve"> все изменения и дополнения к нему, подлежит государственной регистрации (для договоров, заключенных на срок более 1 года).</w:t>
      </w:r>
    </w:p>
    <w:p w14:paraId="3D850E20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47BC77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8D4D5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8D4D5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8D4D58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4D58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148C9A64" w:rsidR="009125F7" w:rsidRPr="00406E0F" w:rsidRDefault="009125F7" w:rsidP="008D4D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8D4D58"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454127CF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r w:rsidR="008D4D58" w:rsidRPr="00406E0F">
        <w:t>_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1031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1C253FE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r w:rsidR="008D4D58" w:rsidRPr="00406E0F">
              <w:t>руб.)</w:t>
            </w:r>
            <w:r w:rsidR="008D4D58" w:rsidRPr="00406E0F">
              <w:rPr>
                <w:color w:val="0000FF"/>
              </w:rPr>
              <w:t xml:space="preserve"> 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710BB4E8" w:rsidR="009125F7" w:rsidRPr="00406E0F" w:rsidRDefault="009125F7" w:rsidP="008D4D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5B66C291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8D4D58">
        <w:rPr>
          <w:rFonts w:ascii="Times New Roman" w:hAnsi="Times New Roman" w:cs="Times New Roman"/>
          <w:noProof/>
          <w:sz w:val="24"/>
          <w:szCs w:val="24"/>
        </w:rPr>
        <w:t>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действующей на основании , в дальнейшем именуемая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1B421C8F" w14:textId="79A197D3" w:rsidR="00C60148" w:rsidRPr="00406E0F" w:rsidRDefault="00C60148" w:rsidP="008D4D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8D4D58"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32B3F" w14:textId="77777777" w:rsidR="000D3B2E" w:rsidRDefault="000D3B2E" w:rsidP="00195C19">
      <w:r>
        <w:separator/>
      </w:r>
    </w:p>
  </w:endnote>
  <w:endnote w:type="continuationSeparator" w:id="0">
    <w:p w14:paraId="7BA385F2" w14:textId="77777777" w:rsidR="000D3B2E" w:rsidRDefault="000D3B2E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2069E" w14:textId="77777777" w:rsidR="000D3B2E" w:rsidRDefault="000D3B2E" w:rsidP="00195C19">
      <w:r>
        <w:separator/>
      </w:r>
    </w:p>
  </w:footnote>
  <w:footnote w:type="continuationSeparator" w:id="0">
    <w:p w14:paraId="2CB4B5B0" w14:textId="77777777" w:rsidR="000D3B2E" w:rsidRDefault="000D3B2E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3B2E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27C79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1D9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4D58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44D5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58E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0CF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1B0EB1-CFA3-4232-8720-52E8B7F90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2823</Words>
  <Characters>16096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Матлахова Ю.М.</cp:lastModifiedBy>
  <cp:revision>2</cp:revision>
  <cp:lastPrinted>2022-02-16T11:57:00Z</cp:lastPrinted>
  <dcterms:created xsi:type="dcterms:W3CDTF">2023-11-17T06:02:00Z</dcterms:created>
  <dcterms:modified xsi:type="dcterms:W3CDTF">2023-11-17T06:02:00Z</dcterms:modified>
</cp:coreProperties>
</file>